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1C" w:rsidRDefault="002F191C" w:rsidP="002F191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191C">
        <w:rPr>
          <w:color w:val="000000"/>
          <w:sz w:val="28"/>
          <w:szCs w:val="28"/>
        </w:rPr>
        <w:t>Учетная и налоговая политика. Их назначение и содержание</w:t>
      </w:r>
    </w:p>
    <w:p w:rsidR="002F191C" w:rsidRDefault="002F191C" w:rsidP="002F191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F191C" w:rsidRDefault="002F191C" w:rsidP="002F191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F191C" w:rsidRPr="002F191C" w:rsidRDefault="002F191C" w:rsidP="002F191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191C">
        <w:rPr>
          <w:color w:val="000000"/>
          <w:sz w:val="28"/>
          <w:szCs w:val="28"/>
        </w:rPr>
        <w:t>План</w:t>
      </w:r>
    </w:p>
    <w:p w:rsidR="002F191C" w:rsidRPr="002F191C" w:rsidRDefault="002F191C" w:rsidP="002F191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191C">
        <w:rPr>
          <w:color w:val="000000"/>
          <w:sz w:val="28"/>
          <w:szCs w:val="28"/>
        </w:rPr>
        <w:t>Введение</w:t>
      </w:r>
    </w:p>
    <w:p w:rsidR="002F191C" w:rsidRPr="002F191C" w:rsidRDefault="002F191C" w:rsidP="002F191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191C">
        <w:rPr>
          <w:color w:val="000000"/>
          <w:sz w:val="28"/>
          <w:szCs w:val="28"/>
        </w:rPr>
        <w:t>1. Теоретическая часть</w:t>
      </w:r>
    </w:p>
    <w:p w:rsidR="002F191C" w:rsidRPr="002F191C" w:rsidRDefault="002F191C" w:rsidP="002F191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191C">
        <w:rPr>
          <w:color w:val="000000"/>
          <w:sz w:val="28"/>
          <w:szCs w:val="28"/>
        </w:rPr>
        <w:t>1.1 Понятие учетной и налоговой политики</w:t>
      </w:r>
    </w:p>
    <w:p w:rsidR="002F191C" w:rsidRPr="002F191C" w:rsidRDefault="002F191C" w:rsidP="002F191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191C">
        <w:rPr>
          <w:color w:val="000000"/>
          <w:sz w:val="28"/>
          <w:szCs w:val="28"/>
        </w:rPr>
        <w:t>1.2 Порядок формирования учетной и налоговой политики</w:t>
      </w:r>
    </w:p>
    <w:p w:rsidR="002F191C" w:rsidRPr="002F191C" w:rsidRDefault="002F191C" w:rsidP="002F191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191C">
        <w:rPr>
          <w:color w:val="000000"/>
          <w:sz w:val="28"/>
          <w:szCs w:val="28"/>
        </w:rPr>
        <w:t>1.3 Проблема формирования учетной и налоговой политики</w:t>
      </w:r>
    </w:p>
    <w:p w:rsidR="002F191C" w:rsidRPr="002F191C" w:rsidRDefault="002F191C" w:rsidP="002F191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191C">
        <w:rPr>
          <w:color w:val="000000"/>
          <w:sz w:val="28"/>
          <w:szCs w:val="28"/>
        </w:rPr>
        <w:t>2. Практическая часть</w:t>
      </w:r>
    </w:p>
    <w:p w:rsidR="002F191C" w:rsidRPr="002F191C" w:rsidRDefault="002F191C" w:rsidP="002F191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191C">
        <w:rPr>
          <w:color w:val="000000"/>
          <w:sz w:val="28"/>
          <w:szCs w:val="28"/>
        </w:rPr>
        <w:t>Заключение</w:t>
      </w:r>
    </w:p>
    <w:p w:rsidR="002F191C" w:rsidRPr="002F191C" w:rsidRDefault="002F191C" w:rsidP="002F191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F191C">
        <w:rPr>
          <w:color w:val="000000"/>
          <w:sz w:val="28"/>
          <w:szCs w:val="28"/>
        </w:rPr>
        <w:t>Список использованной литературы</w:t>
      </w:r>
    </w:p>
    <w:p w:rsidR="002F191C" w:rsidRDefault="002F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191C" w:rsidRDefault="002F191C" w:rsidP="002F191C">
      <w:pPr>
        <w:pStyle w:val="1"/>
        <w:spacing w:before="0"/>
        <w:ind w:firstLine="567"/>
        <w:jc w:val="both"/>
        <w:rPr>
          <w:rFonts w:ascii="Times New Roman" w:hAnsi="Times New Roman"/>
          <w:color w:val="auto"/>
        </w:rPr>
      </w:pPr>
      <w:bookmarkStart w:id="0" w:name="_Toc341963047"/>
      <w:r>
        <w:rPr>
          <w:rFonts w:ascii="Times New Roman" w:hAnsi="Times New Roman"/>
          <w:color w:val="auto"/>
        </w:rPr>
        <w:lastRenderedPageBreak/>
        <w:t>Список использованной литературы</w:t>
      </w:r>
      <w:bookmarkEnd w:id="0"/>
      <w:r>
        <w:rPr>
          <w:rFonts w:ascii="Times New Roman" w:hAnsi="Times New Roman"/>
          <w:color w:val="auto"/>
        </w:rPr>
        <w:t xml:space="preserve"> </w:t>
      </w:r>
    </w:p>
    <w:p w:rsidR="002F191C" w:rsidRDefault="002F191C" w:rsidP="002F191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F191C" w:rsidRDefault="002F191C" w:rsidP="002F191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Гершун А.М. Учет по международным стандартам М.: Фонд развития, 2003;</w:t>
      </w:r>
    </w:p>
    <w:p w:rsidR="002F191C" w:rsidRDefault="002F191C" w:rsidP="002F191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Герасименко А.А. Финансовая отчетность М., 2008;</w:t>
      </w:r>
    </w:p>
    <w:p w:rsidR="002F191C" w:rsidRDefault="002F191C" w:rsidP="002F191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Качалин В.В. Финансовый учет и отчетность в соответствии со стандартами. М.: Дело, 2004;</w:t>
      </w:r>
    </w:p>
    <w:p w:rsidR="002F191C" w:rsidRDefault="002F191C" w:rsidP="002F191C">
      <w:pPr>
        <w:pStyle w:val="a4"/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Кирьянова З.В. Теория бухгалтерского учета: Учебник,-2-е изд., перераб. и доп. -М.: ФиС, 1998;</w:t>
      </w:r>
    </w:p>
    <w:p w:rsidR="002F191C" w:rsidRDefault="002F191C" w:rsidP="002F191C">
      <w:pPr>
        <w:pStyle w:val="11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Маренков Н.Л., Веселова Т.Н. Международные стандарты финансовой отчетности. М.: Феникс, 2005;</w:t>
      </w:r>
    </w:p>
    <w:p w:rsidR="002F191C" w:rsidRDefault="002F191C" w:rsidP="002F191C">
      <w:pPr>
        <w:pStyle w:val="11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Методические рекомендации по применению МСФО. Алматы, 2009;</w:t>
      </w:r>
    </w:p>
    <w:p w:rsidR="002F191C" w:rsidRDefault="002F191C" w:rsidP="002F191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Международные стандарты финансовой отчетности, 1999;</w:t>
      </w:r>
    </w:p>
    <w:p w:rsidR="002F191C" w:rsidRDefault="002F191C" w:rsidP="002F191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Назарова В.Л. Бухгалтерский учет. Алматы, «Экономика», 2004;</w:t>
      </w:r>
    </w:p>
    <w:p w:rsidR="002F191C" w:rsidRDefault="002F191C" w:rsidP="002F191C">
      <w:pPr>
        <w:pStyle w:val="a4"/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Нурсеитов Э.О. Бухгалтерский учет в организациях. Алматы,2006;</w:t>
      </w:r>
    </w:p>
    <w:p w:rsidR="002F191C" w:rsidRDefault="002F191C" w:rsidP="002F191C">
      <w:pPr>
        <w:pStyle w:val="11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Палий В.Ф. Международные стандарты учета и финансовой отчетности. М.: Инфра-М, 2004;</w:t>
      </w:r>
    </w:p>
    <w:p w:rsidR="002F191C" w:rsidRDefault="002F191C" w:rsidP="002F191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Парфенов К.Г. Международные стандарты финансовой отчетности. М., 2003;</w:t>
      </w:r>
    </w:p>
    <w:p w:rsidR="002F191C" w:rsidRDefault="002F191C" w:rsidP="002F191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Л.А. Финансовый учет. Караганда, 2007;</w:t>
      </w:r>
    </w:p>
    <w:p w:rsidR="002F191C" w:rsidRDefault="002F191C" w:rsidP="002F191C">
      <w:pPr>
        <w:pStyle w:val="a4"/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Раимбекова Р.М. Финансовый учет на предприятии. Алматы, «Экономика», 2003;</w:t>
      </w:r>
    </w:p>
    <w:p w:rsidR="002F191C" w:rsidRDefault="002F191C" w:rsidP="002F191C">
      <w:pPr>
        <w:pStyle w:val="a4"/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Салина А.П. Принципы бухгалтерского учета: Учебное посо</w:t>
      </w:r>
      <w:r>
        <w:rPr>
          <w:rFonts w:ascii="Times New Roman" w:hAnsi="Times New Roman"/>
          <w:sz w:val="28"/>
          <w:szCs w:val="28"/>
        </w:rPr>
        <w:softHyphen/>
        <w:t>бие-Алматы: «Экономика»,2003;</w:t>
      </w:r>
    </w:p>
    <w:p w:rsidR="002F191C" w:rsidRDefault="002F191C" w:rsidP="002F191C">
      <w:pPr>
        <w:pStyle w:val="a4"/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Сейдахметова Ф.С. Современный бухгалтерский учет: Учеб</w:t>
      </w:r>
      <w:r>
        <w:rPr>
          <w:rFonts w:ascii="Times New Roman" w:hAnsi="Times New Roman"/>
          <w:sz w:val="28"/>
          <w:szCs w:val="28"/>
        </w:rPr>
        <w:softHyphen/>
        <w:t>ное пособие. В 2-х частях. 4.1 - Алматы: «Экономика», 2000;</w:t>
      </w:r>
    </w:p>
    <w:p w:rsidR="002F191C" w:rsidRDefault="002F191C" w:rsidP="002F191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Струков С.А., Струков И.С. Международные стандарты и гармонизация учета и отчетности. М.: Бухгалтерский учет, 1998;</w:t>
      </w:r>
    </w:p>
    <w:p w:rsidR="002F191C" w:rsidRDefault="002F191C" w:rsidP="002F191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Тарусин В.Г., Ходырев Л.Я. Международные стандарты финансовой отчетности - 2009. М.: Фонд развития, 2009;</w:t>
      </w:r>
    </w:p>
    <w:p w:rsidR="002F191C" w:rsidRDefault="002F191C" w:rsidP="002F191C">
      <w:pPr>
        <w:pStyle w:val="a4"/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Торшаева Ш.М. Теория бухгалтерского учета: Учебное пособие-Караганды.: 2000г;</w:t>
      </w:r>
    </w:p>
    <w:p w:rsidR="002F191C" w:rsidRDefault="002F191C" w:rsidP="002F191C">
      <w:pPr>
        <w:pStyle w:val="a4"/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Толпаков Ж.С. Бухгалтерский учет. Караганда, 2004;</w:t>
      </w:r>
    </w:p>
    <w:p w:rsidR="002F191C" w:rsidRDefault="002F191C" w:rsidP="002F191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по международным стандартам: 2-е издание. Под редакцией Л.В. Горбачевой. М.: Фонд развития бухгалтерского учета, 2002.</w:t>
      </w:r>
    </w:p>
    <w:p w:rsidR="0011563D" w:rsidRPr="002F191C" w:rsidRDefault="0011563D" w:rsidP="002F1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1563D" w:rsidRPr="002F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6735"/>
    <w:multiLevelType w:val="hybridMultilevel"/>
    <w:tmpl w:val="263C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1C"/>
    <w:rsid w:val="0011563D"/>
    <w:rsid w:val="002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19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19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"/>
    <w:qFormat/>
    <w:rsid w:val="002F19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2F191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a5">
    <w:name w:val="Îáû÷íûé"/>
    <w:rsid w:val="002F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19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19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"/>
    <w:qFormat/>
    <w:rsid w:val="002F19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2F191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a5">
    <w:name w:val="Îáû÷íûé"/>
    <w:rsid w:val="002F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2015-03-10T07:41:00Z</dcterms:created>
  <dcterms:modified xsi:type="dcterms:W3CDTF">2015-03-10T07:42:00Z</dcterms:modified>
</cp:coreProperties>
</file>