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Включение родителей детей с ограниченными возможностями в образовательный процесс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План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ВВЕДЕНИЕ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1 ТЕОРЕТИЧЕСКИЕ ОСНОВЫ ВКЛЮЧЕНИЯ РОДИТЕЛЕЙ ДЕТЕЙ С ОГРАНИЧЕННЫМИ ВОЗМОЖНОСТЯМИ В ОБРАЗОВАТЕЛЬНЫЙ ПРОЦЕСС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1.1 Особенности детско-родительских отношений в семьях, воспитывающих детей с ограниченными возможностями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1.2 Проблемы включения родителей детей с ограниченными возможностями в образовательный процесс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1.3 Педагогические условия формирования у родителей детей с ограниченными возможностями педагогической компетенции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2 ПРАКТИЧЕСКИЕ АСПЕКТЫ ВКЛЮЧЕНИЯ РОДИТЕЛЕЙ ДЕТЕЙ С ОГРАНИЧЕННЫМИ ВОЗМОЖНОСТЯМИ В ОБРАЗОВАТЕЛЬНЫЙ ПРОЦЕСС НА БАЗЕ КАБИНЕТА ПСИХОЛОГО-ПЕДАГОГИЧЕСКОЙ КОРРЕКЦИИ (</w:t>
      </w:r>
      <w:proofErr w:type="spellStart"/>
      <w:r w:rsidRPr="007D0F16">
        <w:rPr>
          <w:color w:val="000000"/>
          <w:sz w:val="28"/>
          <w:szCs w:val="28"/>
        </w:rPr>
        <w:t>КППК</w:t>
      </w:r>
      <w:proofErr w:type="spellEnd"/>
      <w:r w:rsidRPr="007D0F16">
        <w:rPr>
          <w:color w:val="000000"/>
          <w:sz w:val="28"/>
          <w:szCs w:val="28"/>
        </w:rPr>
        <w:t>) И СЕМЕЙНО-ВРАЧЕБНОЙ АМБУЛАТОРИИ (</w:t>
      </w:r>
      <w:proofErr w:type="spellStart"/>
      <w:r w:rsidRPr="007D0F16">
        <w:rPr>
          <w:color w:val="000000"/>
          <w:sz w:val="28"/>
          <w:szCs w:val="28"/>
        </w:rPr>
        <w:t>СВА</w:t>
      </w:r>
      <w:proofErr w:type="spellEnd"/>
      <w:r w:rsidRPr="007D0F16">
        <w:rPr>
          <w:color w:val="000000"/>
          <w:sz w:val="28"/>
          <w:szCs w:val="28"/>
        </w:rPr>
        <w:t>)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 xml:space="preserve">2.1 Изучение особенностей отношения родителей здоровых детей и родителей детей с ограниченными </w:t>
      </w:r>
      <w:proofErr w:type="gramStart"/>
      <w:r w:rsidRPr="007D0F16">
        <w:rPr>
          <w:color w:val="000000"/>
          <w:sz w:val="28"/>
          <w:szCs w:val="28"/>
        </w:rPr>
        <w:t>возможностями к проблемам</w:t>
      </w:r>
      <w:proofErr w:type="gramEnd"/>
      <w:r w:rsidRPr="007D0F16">
        <w:rPr>
          <w:color w:val="000000"/>
          <w:sz w:val="28"/>
          <w:szCs w:val="28"/>
        </w:rPr>
        <w:t xml:space="preserve"> обучения и воспитания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2.2 Практические рекомендации по привлечению родителей в процесс выявления и оказания коррекционной помощи детям с ограниченными возможностями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ЗАКЛЮЧЕНИЕ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СПИСОК ИСПОЛЬЗОВАННОЙ ЛИТЕРАТУРЫ</w:t>
      </w:r>
    </w:p>
    <w:p w:rsidR="007D0F16" w:rsidRPr="007D0F16" w:rsidRDefault="007D0F16" w:rsidP="007D0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0F16">
        <w:rPr>
          <w:color w:val="000000"/>
          <w:sz w:val="28"/>
          <w:szCs w:val="28"/>
        </w:rPr>
        <w:t>ПРИЛОЖЕНИЯ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br w:type="page"/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правах ребенка в Республике Казахстан» от 8 августа 2002 года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«Об образовании»\ «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правда» от 11.06.2005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«О социальной и медико-педагогической коррекционной поддержке детей с ограниченными возможностями» от 11.07.2002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Республике Казахстан» от 13.04.2005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«О специальных социальных услугах» от 10.07.2010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6.</w:t>
      </w:r>
      <w:r w:rsidRPr="007D0F16">
        <w:rPr>
          <w:rFonts w:ascii="Times New Roman" w:hAnsi="Times New Roman" w:cs="Times New Roman"/>
          <w:sz w:val="28"/>
          <w:szCs w:val="28"/>
        </w:rPr>
        <w:tab/>
        <w:t>Государственная программа развития образования Республики Казахстан на 2011-2020 годы от 07.12.2010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7.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С. А. Служба социальной защиты семьи и детства // Педагогика, 1992.- №7/8.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С.23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— 27.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8.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Хямяляйнен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Ю. Воспитание родителей: концепции, направления и перспективы / Пер. с фин. — М.: Просвещение, 1993. — 112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9.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Бегопоьская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Ранняя помощь – приоритет современной коррекционной педагогики // Дефектология.-2003.- № 4,- 7-10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10.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О. Б.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Чарова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Е. А. Савина. Особенности материнского отношения к ребенку с интеллектуальным недоразвитием; Психология семьи и больной ребенок. Учебное пособие: Хрестоматия. - 2007.- 355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11.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Гурли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Фюр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Запрещенное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- Отрицание диагноза c. 8; Минск,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БелАПДИиМИ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», 2008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12.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М., Дарлинг Р. Обычные семьи, особые дети. - М.: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2007. - 368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13.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Baxter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1979, с. 148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14.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Луковкина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А. Н. Особенности детско-родительских отношений в семье с ребенком с отклонением в развитии: Современные проблемы психологии семьи: феномены, методы, концепции.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5. - СПб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ИПП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», 2011. - С. 52-57.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15.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Лукьяненко 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 Родительское  отношение  в  семьях  с  ребенком, имеющим особенности развития. Сборник  тезисов  участников второй всероссийской научно-практической конференции по психологии развития «Другое детство». – М., 2009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16.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Силяева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 Психология семейных отношений с основами семейного консультирования /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Силяева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– М.: Академия, 2005.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17.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Личностные особенности  родителя  ребенка с нарушениями  развития. Сборник тезисов  участников  второй всероссийской научно-практической конференции по психологии развития «Другое детство». – М., 2009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18.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- М.: Просвещение, 2005. -272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Дзинтере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Методы исследования семейного воспитания. М., Педагогика, 1979.- с. 202.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20.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Психология и педагогика: Учебное пособие/Под ред.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А.А.Бодалева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В.И.Жукова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Л.Г.Лаптева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>.: Изд-во Ин-та Психотерапии, 2006. – 585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21.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Выготский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Педагогическая психология. – М.: « Педагогика», 1991 –532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22.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Новые формы организации коррекционной помощи детям с отклонениями в развитии.//Дошкольное воспитание.-1998.-№ З.-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С.77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-82.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23.</w:t>
      </w:r>
      <w:r w:rsidRPr="007D0F16">
        <w:rPr>
          <w:rFonts w:ascii="Times New Roman" w:hAnsi="Times New Roman" w:cs="Times New Roman"/>
          <w:sz w:val="28"/>
          <w:szCs w:val="28"/>
        </w:rPr>
        <w:tab/>
        <w:t>Специальное образование/ Информационно-методический бюллетень.- 2005.- № 1-2 (5).- С. 70.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24.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Хакимжанова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Г. Д. и др. К вопросу об организации службы ранней диагностики и ранней медико-психолого-педагогической коррекции отклонений у детей раннего возраста на базе реабилитационного учреждения // Вестник. Серия «Специальная педагогика».- 2003.- № 2 (4).-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С.58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-62.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25.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Сулейменова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Ерсарина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аттестация развития раннего возраста.- Алматы.-2000.- с. 45.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26.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Шакурова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Методика и технология работы социального педагога.- М.: Академия.-2002.- с. 250.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27.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Е. М. Лечебная педагогика (ранний и дошкольный возраст) [Текст]: / Советы педагогам и родителям по подготовке к обучению детей с особыми проблемами в развитии. - М.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1997. – 304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28.</w:t>
      </w:r>
      <w:r w:rsidRPr="007D0F16">
        <w:rPr>
          <w:rFonts w:ascii="Times New Roman" w:hAnsi="Times New Roman" w:cs="Times New Roman"/>
          <w:sz w:val="28"/>
          <w:szCs w:val="28"/>
        </w:rPr>
        <w:tab/>
        <w:t>Социальное воспитание и обучение детей с отклонениями в развитии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практическое пособие /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2005. – 176 с. – (Методическая библиотека) . –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5-89415-087-6.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29.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Ткачева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Семья ребенка с отклонениями в развитии: Диагностика и консультирование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од научной редакцией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Левченко. МОСКВА, Издательство «Книголюб» 2008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30.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Л.К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.. Программа социальной работы с семьями, имеющими детей—инвалидов. — М.: Центр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общечеловеч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ценностей, 1992.-72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31.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Щербакова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Воспитание ребенка с нарушениями развития. – М., 2004.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32.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Павлова, Н. Н. Повышение педагогической компетентности родителей, воспитывающих ребенка раннего возраста с органическим поражением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ЦНС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развития [Текст]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- 2009. - № 3. - С. 42 - 47.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33.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Р. В. Психология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заведений. – М.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2005 - 362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34.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Педагогика: Большая современная энциклопедия / составитель Е. С.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– Мн. : «Соврем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>лово». – 2005. – 720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35.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Л. Ф. О работе с родителями в специальном (коррекционном) дошкольном образовательном учреждении для детей с нарушениями интеллекта [Текст] // Дефектология. – 2005. - №1. - С. 11 - 15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Хакимжанова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Айдарбекова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Обучение и воспитание детей с особыми образовательными потребностями в условиях массовой школы,- Алматы, 2001.-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с.30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37.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Е. А. Современные формы помощи семье, воспитывающей ребенка с отклонениями в развитии [Текст] / Е. А.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// Дефектология. – 2005. - №1. - С. 3 - 10.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38.</w:t>
      </w:r>
      <w:r w:rsidRPr="007D0F16">
        <w:rPr>
          <w:rFonts w:ascii="Times New Roman" w:hAnsi="Times New Roman" w:cs="Times New Roman"/>
          <w:sz w:val="28"/>
          <w:szCs w:val="28"/>
        </w:rPr>
        <w:tab/>
        <w:t>Линьков В. В. Особенности социально-философского подхода к проблеме взаимоотношений государства и специального образования // Дефектология. 1999. №1. С. 5 — 11.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39.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Беляева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Содержание социально-педагогической деятельности в реабилитации семьи ребенка—инвалида: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proofErr w:type="gramStart"/>
      <w:r w:rsidRPr="007D0F1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наук. Екатеринбург, 1997. 160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40.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Добровольская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., Шабалина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Инвалиды: дискриминируемое меньшинство? // С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циол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., 1992.- №5.- С. 103 -106.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41.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Мудрик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Социализация и воспитание. — М.: Сентябрь, 1997. — 95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42.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Теоретико-методологические основы включения детей со специальными нуждами в многоуровневый непрерывный общеобразовательный процесс// Отчет о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САТР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,- Ф. 0326 -Алматы, 2005. -103 с.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43.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Конвенция о правах ребенка: Генеральная Ассамблея.- ООН, 1989.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44.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Права ребенка //Сборник нормативных правовых актов. Алматы, 2008. - С. 84.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45.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Зайцева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Психологическое сопровождение родителей детей-инвалидов //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проблемы и перспективы развития региональной системы комплексной помощи ребенку. — Архангельск: Поморский ун-т, 2000 — С. 265 — 268.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46.</w:t>
      </w:r>
      <w:r w:rsidRPr="007D0F16">
        <w:rPr>
          <w:rFonts w:ascii="Times New Roman" w:hAnsi="Times New Roman" w:cs="Times New Roman"/>
          <w:sz w:val="28"/>
          <w:szCs w:val="28"/>
        </w:rPr>
        <w:tab/>
        <w:t>Методические рекомендации о взаимодействии образовательного учреждения с семьей // Вестник образования, 2001.- №8.- С. 24 — 33.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47.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В. В. Влияние семьи на развитие личности ребенка, его благополучия // Проблемы и перспективы развития образования: материалы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(г. Пермь, апрель 2011 г.)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 — Пермь: Меркурий, 2011. — С. 180-183.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48.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Белкин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Внимание - ребенок! Причины, диагностика, предупреждение отклонений в поведении школьников; Свердловск: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из-во, 1981-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126с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49.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Голод С. И. Стабильность семьи: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социо¬логический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и демографический аспекты. Л., 1994.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50.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 Гессен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Основы педагогики. Введение в прикладную философию (параграф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).- М.: Школа-Пресс, 1995, 250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51.</w:t>
      </w:r>
      <w:r w:rsidRPr="007D0F16">
        <w:rPr>
          <w:rFonts w:ascii="Times New Roman" w:hAnsi="Times New Roman" w:cs="Times New Roman"/>
          <w:sz w:val="28"/>
          <w:szCs w:val="28"/>
        </w:rPr>
        <w:tab/>
        <w:t>Шипицына Л. М. «Необучаемый» ребенок в семье и обществе. Социализация детей с нарушением интеллекта. – СПб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>2002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52.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Панова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Психологическая поддержка семье, воспитывающей ребенка с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: детско-родительская игра "Школа понимания"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Акатов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Социальная реабилитация детей с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Психологические основы: Учеб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2003.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54.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Я.Л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Панько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. Учителю о психологии детей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шестилетне¬го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возраста. -  М.: Академия, 1988.- 163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55.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Методика и технологии работы социального педагога / Под ред. М. А.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Галагузовой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Л.В.Мардахаева</w:t>
      </w:r>
      <w:proofErr w:type="spellEnd"/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М., 2002.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с.115</w:t>
      </w:r>
      <w:proofErr w:type="spellEnd"/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56.</w:t>
      </w:r>
      <w:r w:rsidRPr="007D0F16">
        <w:rPr>
          <w:rFonts w:ascii="Times New Roman" w:hAnsi="Times New Roman" w:cs="Times New Roman"/>
          <w:sz w:val="28"/>
          <w:szCs w:val="28"/>
        </w:rPr>
        <w:tab/>
        <w:t xml:space="preserve">Олиференко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., Шульга Т. И., Дементьева И. Ф. Социально-педагоги-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ческая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поддержка детей группы риска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>М., 2002. с. 99-105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57.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Хотылева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Т.Ю.Методы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преодоления трудностей в обучении у детей 6—7 лет с учетом особенностей развития высших психических функций / Школа здоровья, 2003. № 4. 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58.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. Эмоциональные особенности формирования личности в детстве: норма и отклонения. М., 1990.- 176 с.</w:t>
      </w:r>
    </w:p>
    <w:p w:rsidR="007D0F16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59.</w:t>
      </w:r>
      <w:r w:rsidRPr="007D0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А. В. Организация индивидуальной педагогической работы с родителями в условиях групп кратковременного пребывания [Текст]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– 2009. - № 1. - С. 21 – 28</w:t>
      </w:r>
    </w:p>
    <w:p w:rsidR="00F935F3" w:rsidRPr="007D0F16" w:rsidRDefault="007D0F16" w:rsidP="007D0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F16">
        <w:rPr>
          <w:rFonts w:ascii="Times New Roman" w:hAnsi="Times New Roman" w:cs="Times New Roman"/>
          <w:sz w:val="28"/>
          <w:szCs w:val="28"/>
        </w:rPr>
        <w:t>60.</w:t>
      </w:r>
      <w:r w:rsidRPr="007D0F16">
        <w:rPr>
          <w:rFonts w:ascii="Times New Roman" w:hAnsi="Times New Roman" w:cs="Times New Roman"/>
          <w:sz w:val="28"/>
          <w:szCs w:val="28"/>
        </w:rPr>
        <w:tab/>
        <w:t>Лодкина, Т. В. Социальная педагогика. Защита семьи и детства [Текст]. - М,</w:t>
      </w:r>
      <w:proofErr w:type="gramStart"/>
      <w:r w:rsidRPr="007D0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1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D0F16">
        <w:rPr>
          <w:rFonts w:ascii="Times New Roman" w:hAnsi="Times New Roman" w:cs="Times New Roman"/>
          <w:sz w:val="28"/>
          <w:szCs w:val="28"/>
        </w:rPr>
        <w:t>, 2007. – 206 с.</w:t>
      </w:r>
      <w:bookmarkStart w:id="0" w:name="_GoBack"/>
      <w:bookmarkEnd w:id="0"/>
    </w:p>
    <w:sectPr w:rsidR="00F935F3" w:rsidRPr="007D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16"/>
    <w:rsid w:val="007D0F16"/>
    <w:rsid w:val="00F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2015-03-17T08:51:00Z</dcterms:created>
  <dcterms:modified xsi:type="dcterms:W3CDTF">2015-03-17T08:58:00Z</dcterms:modified>
</cp:coreProperties>
</file>