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4B" w:rsidRDefault="008D25C2" w:rsidP="008D25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C2">
        <w:rPr>
          <w:rFonts w:ascii="Times New Roman" w:hAnsi="Times New Roman" w:cs="Times New Roman"/>
          <w:sz w:val="24"/>
          <w:szCs w:val="24"/>
        </w:rPr>
        <w:t>ВКР</w:t>
      </w:r>
      <w:proofErr w:type="gramStart"/>
      <w:r w:rsidRPr="008D25C2">
        <w:rPr>
          <w:rFonts w:ascii="Times New Roman" w:hAnsi="Times New Roman" w:cs="Times New Roman"/>
          <w:sz w:val="24"/>
          <w:szCs w:val="24"/>
        </w:rPr>
        <w:t>_</w:t>
      </w:r>
      <w:r w:rsidRPr="008D25C2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End"/>
      <w:r w:rsidRPr="008D2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Разработка изменений в уровне централизации/децентрализации </w:t>
      </w:r>
      <w:r w:rsidRPr="008D25C2">
        <w:rPr>
          <w:rFonts w:ascii="Times New Roman" w:hAnsi="Times New Roman" w:cs="Times New Roman"/>
          <w:b/>
          <w:sz w:val="24"/>
          <w:szCs w:val="24"/>
        </w:rPr>
        <w:t>филиала ТОО «» дорожного дивизиона «»и системы разделения труда при подготовке управленческих решений в интересах роста экономической эффективности выполнения дорожных работ»</w:t>
      </w:r>
    </w:p>
    <w:p w:rsidR="008D25C2" w:rsidRDefault="008D25C2" w:rsidP="008D25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Стр-78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28686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lang w:eastAsia="en-US"/>
        </w:rPr>
      </w:sdtEndPr>
      <w:sdtContent>
        <w:p w:rsidR="008D25C2" w:rsidRPr="000F6386" w:rsidRDefault="008D25C2" w:rsidP="008D25C2">
          <w:pPr>
            <w:pStyle w:val="a4"/>
            <w:spacing w:before="0" w:line="360" w:lineRule="auto"/>
            <w:ind w:firstLine="567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8D25C2" w:rsidRDefault="008D25C2" w:rsidP="008D25C2">
          <w:pPr>
            <w:pStyle w:val="11"/>
            <w:tabs>
              <w:tab w:val="right" w:leader="dot" w:pos="9911"/>
            </w:tabs>
            <w:spacing w:after="0" w:line="360" w:lineRule="auto"/>
            <w:ind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0F6386">
            <w:fldChar w:fldCharType="begin"/>
          </w:r>
          <w:r w:rsidRPr="000F6386">
            <w:instrText xml:space="preserve"> TOC \o "1-3" \h \z \u </w:instrText>
          </w:r>
          <w:r w:rsidRPr="000F6386">
            <w:fldChar w:fldCharType="separate"/>
          </w:r>
          <w:hyperlink w:anchor="_Toc462749305" w:history="1">
            <w:r w:rsidRPr="008A5604">
              <w:rPr>
                <w:rStyle w:val="a3"/>
                <w:noProof/>
              </w:rPr>
              <w:t>ВВЕДЕНИЕ</w:t>
            </w:r>
          </w:hyperlink>
        </w:p>
        <w:p w:rsidR="008D25C2" w:rsidRDefault="0041613D" w:rsidP="008D25C2">
          <w:pPr>
            <w:pStyle w:val="21"/>
            <w:tabs>
              <w:tab w:val="right" w:leader="dot" w:pos="9911"/>
            </w:tabs>
            <w:spacing w:after="0" w:line="360" w:lineRule="auto"/>
            <w:ind w:left="0"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06" w:history="1">
            <w:r w:rsidR="008D25C2" w:rsidRPr="008A5604">
              <w:rPr>
                <w:rStyle w:val="a3"/>
                <w:noProof/>
              </w:rPr>
              <w:t>1.1 Краткая  характеристика  компании  и ее подразделения</w:t>
            </w:r>
          </w:hyperlink>
        </w:p>
        <w:p w:rsidR="008D25C2" w:rsidRDefault="0041613D" w:rsidP="008D25C2">
          <w:pPr>
            <w:pStyle w:val="21"/>
            <w:tabs>
              <w:tab w:val="right" w:leader="dot" w:pos="9911"/>
            </w:tabs>
            <w:spacing w:after="0" w:line="360" w:lineRule="auto"/>
            <w:ind w:left="0"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07" w:history="1">
            <w:r w:rsidR="008D25C2" w:rsidRPr="008A5604">
              <w:rPr>
                <w:rStyle w:val="a3"/>
                <w:noProof/>
              </w:rPr>
              <w:t>1.2 Сущность  проблемы</w:t>
            </w:r>
          </w:hyperlink>
        </w:p>
        <w:p w:rsidR="008D25C2" w:rsidRDefault="0041613D" w:rsidP="008D25C2">
          <w:pPr>
            <w:pStyle w:val="21"/>
            <w:tabs>
              <w:tab w:val="right" w:leader="dot" w:pos="9911"/>
            </w:tabs>
            <w:spacing w:after="0" w:line="360" w:lineRule="auto"/>
            <w:ind w:left="0"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08" w:history="1">
            <w:r w:rsidR="008D25C2" w:rsidRPr="008A5604">
              <w:rPr>
                <w:rStyle w:val="a3"/>
                <w:noProof/>
              </w:rPr>
              <w:t>1.3 Исследовательская  гипотеза</w:t>
            </w:r>
          </w:hyperlink>
        </w:p>
        <w:p w:rsidR="008D25C2" w:rsidRDefault="0041613D" w:rsidP="008D25C2">
          <w:pPr>
            <w:pStyle w:val="21"/>
            <w:tabs>
              <w:tab w:val="right" w:leader="dot" w:pos="9911"/>
            </w:tabs>
            <w:spacing w:after="0" w:line="360" w:lineRule="auto"/>
            <w:ind w:left="0"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09" w:history="1">
            <w:r w:rsidR="008D25C2" w:rsidRPr="008A5604">
              <w:rPr>
                <w:rStyle w:val="a3"/>
                <w:noProof/>
              </w:rPr>
              <w:t>1.4 Пути и спо</w:t>
            </w:r>
            <w:r w:rsidR="008D25C2">
              <w:rPr>
                <w:rStyle w:val="a3"/>
                <w:noProof/>
              </w:rPr>
              <w:t>собы  решения  темы исследовани</w:t>
            </w:r>
          </w:hyperlink>
        </w:p>
        <w:p w:rsidR="008D25C2" w:rsidRDefault="0041613D" w:rsidP="008D25C2">
          <w:pPr>
            <w:pStyle w:val="21"/>
            <w:tabs>
              <w:tab w:val="right" w:leader="dot" w:pos="9911"/>
            </w:tabs>
            <w:spacing w:after="0" w:line="360" w:lineRule="auto"/>
            <w:ind w:left="0"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10" w:history="1">
            <w:r w:rsidR="008D25C2" w:rsidRPr="008A5604">
              <w:rPr>
                <w:rStyle w:val="a3"/>
                <w:noProof/>
              </w:rPr>
              <w:t>1.5 Вопросы исследования</w:t>
            </w:r>
          </w:hyperlink>
        </w:p>
        <w:p w:rsidR="008D25C2" w:rsidRDefault="0041613D" w:rsidP="008D25C2">
          <w:pPr>
            <w:pStyle w:val="11"/>
            <w:tabs>
              <w:tab w:val="right" w:leader="dot" w:pos="9911"/>
            </w:tabs>
            <w:spacing w:after="0" w:line="360" w:lineRule="auto"/>
            <w:ind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11" w:history="1">
            <w:r w:rsidR="008D25C2" w:rsidRPr="008A5604">
              <w:rPr>
                <w:rStyle w:val="a3"/>
                <w:noProof/>
              </w:rPr>
              <w:t>2 ОБЗОР ТЕОРЕТИЧЕСКОЙ  ЛИТЕРАТУРЫ  ПО ТЕМЕ  ИССЛЕДОВАНИЯ</w:t>
            </w:r>
          </w:hyperlink>
        </w:p>
        <w:p w:rsidR="008D25C2" w:rsidRDefault="0041613D" w:rsidP="008D25C2">
          <w:pPr>
            <w:pStyle w:val="21"/>
            <w:tabs>
              <w:tab w:val="right" w:leader="dot" w:pos="9911"/>
            </w:tabs>
            <w:spacing w:after="0" w:line="360" w:lineRule="auto"/>
            <w:ind w:left="0"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12" w:history="1">
            <w:r w:rsidR="008D25C2" w:rsidRPr="008A5604">
              <w:rPr>
                <w:rStyle w:val="a3"/>
                <w:noProof/>
              </w:rPr>
              <w:t>2.1 Организационная структура</w:t>
            </w:r>
          </w:hyperlink>
        </w:p>
        <w:p w:rsidR="008D25C2" w:rsidRDefault="0041613D" w:rsidP="008D25C2">
          <w:pPr>
            <w:pStyle w:val="21"/>
            <w:tabs>
              <w:tab w:val="right" w:leader="dot" w:pos="9911"/>
            </w:tabs>
            <w:spacing w:after="0" w:line="360" w:lineRule="auto"/>
            <w:ind w:left="0"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13" w:history="1">
            <w:r w:rsidR="008D25C2" w:rsidRPr="008A5604">
              <w:rPr>
                <w:rStyle w:val="a3"/>
                <w:noProof/>
              </w:rPr>
              <w:t>1.2 Вопросы централизации  и  децентрализации  организации</w:t>
            </w:r>
          </w:hyperlink>
        </w:p>
        <w:p w:rsidR="008D25C2" w:rsidRDefault="0041613D" w:rsidP="008D25C2">
          <w:pPr>
            <w:pStyle w:val="21"/>
            <w:tabs>
              <w:tab w:val="right" w:leader="dot" w:pos="9911"/>
            </w:tabs>
            <w:spacing w:after="0" w:line="360" w:lineRule="auto"/>
            <w:ind w:left="0"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14" w:history="1">
            <w:r w:rsidR="008D25C2" w:rsidRPr="008A5604">
              <w:rPr>
                <w:rStyle w:val="a3"/>
                <w:noProof/>
              </w:rPr>
              <w:t>2.3 Вопросы  изменения в системе прав и ответственности при принятии  решения</w:t>
            </w:r>
            <w:r w:rsidR="008D25C2">
              <w:rPr>
                <w:noProof/>
                <w:webHidden/>
              </w:rPr>
              <w:tab/>
            </w:r>
          </w:hyperlink>
        </w:p>
        <w:p w:rsidR="008D25C2" w:rsidRDefault="0041613D" w:rsidP="008D25C2">
          <w:pPr>
            <w:pStyle w:val="21"/>
            <w:tabs>
              <w:tab w:val="right" w:leader="dot" w:pos="9911"/>
            </w:tabs>
            <w:spacing w:after="0" w:line="360" w:lineRule="auto"/>
            <w:ind w:left="0"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15" w:history="1">
            <w:r w:rsidR="008D25C2" w:rsidRPr="008A5604">
              <w:rPr>
                <w:rStyle w:val="a3"/>
                <w:noProof/>
              </w:rPr>
              <w:t>2.4 Система мягких элементов структуры и  разделение труда согласно Ф.У. Тейлору</w:t>
            </w:r>
          </w:hyperlink>
        </w:p>
        <w:p w:rsidR="008D25C2" w:rsidRDefault="0041613D" w:rsidP="008D25C2">
          <w:pPr>
            <w:pStyle w:val="11"/>
            <w:tabs>
              <w:tab w:val="right" w:leader="dot" w:pos="9911"/>
            </w:tabs>
            <w:spacing w:after="0" w:line="360" w:lineRule="auto"/>
            <w:ind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16" w:history="1">
            <w:r w:rsidR="008D25C2" w:rsidRPr="008A5604">
              <w:rPr>
                <w:rStyle w:val="a3"/>
                <w:noProof/>
              </w:rPr>
              <w:t>3 МЕТОДОЛОГИЯ</w:t>
            </w:r>
          </w:hyperlink>
        </w:p>
        <w:p w:rsidR="008D25C2" w:rsidRDefault="0041613D" w:rsidP="008D25C2">
          <w:pPr>
            <w:pStyle w:val="21"/>
            <w:tabs>
              <w:tab w:val="right" w:leader="dot" w:pos="9911"/>
            </w:tabs>
            <w:spacing w:after="0" w:line="360" w:lineRule="auto"/>
            <w:ind w:left="0"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17" w:history="1">
            <w:r w:rsidR="008D25C2" w:rsidRPr="008A5604">
              <w:rPr>
                <w:rStyle w:val="a3"/>
                <w:noProof/>
              </w:rPr>
              <w:t>3.1 Цели, задачи и методы исследования</w:t>
            </w:r>
          </w:hyperlink>
        </w:p>
        <w:p w:rsidR="008D25C2" w:rsidRDefault="0041613D" w:rsidP="008D25C2">
          <w:pPr>
            <w:pStyle w:val="11"/>
            <w:tabs>
              <w:tab w:val="right" w:leader="dot" w:pos="9911"/>
            </w:tabs>
            <w:spacing w:after="0" w:line="360" w:lineRule="auto"/>
            <w:ind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18" w:history="1">
            <w:r w:rsidR="008D25C2" w:rsidRPr="008A5604">
              <w:rPr>
                <w:rStyle w:val="a3"/>
                <w:noProof/>
              </w:rPr>
              <w:t>4. РЕЗУЛЬТАТЫ  ЧАСТНЫХ  ИССЛЕДОВАНИЙ  И  ИХ АНАЛИЗ</w:t>
            </w:r>
          </w:hyperlink>
        </w:p>
        <w:p w:rsidR="008D25C2" w:rsidRDefault="0041613D" w:rsidP="008D25C2">
          <w:pPr>
            <w:pStyle w:val="21"/>
            <w:tabs>
              <w:tab w:val="right" w:leader="dot" w:pos="9911"/>
            </w:tabs>
            <w:spacing w:after="0" w:line="360" w:lineRule="auto"/>
            <w:ind w:left="0"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19" w:history="1">
            <w:r w:rsidR="008D25C2" w:rsidRPr="008A5604">
              <w:rPr>
                <w:rStyle w:val="a3"/>
                <w:noProof/>
              </w:rPr>
              <w:t>4.1 Сравнительный анализ по принятым решениям в организации с централизованной  и децентрализованной  структурой</w:t>
            </w:r>
          </w:hyperlink>
        </w:p>
        <w:p w:rsidR="008D25C2" w:rsidRDefault="0041613D" w:rsidP="008D25C2">
          <w:pPr>
            <w:pStyle w:val="3"/>
            <w:tabs>
              <w:tab w:val="right" w:leader="dot" w:pos="9911"/>
            </w:tabs>
            <w:spacing w:after="0" w:line="360" w:lineRule="auto"/>
            <w:ind w:left="0"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20" w:history="1">
            <w:r w:rsidR="008D25C2" w:rsidRPr="008A5604">
              <w:rPr>
                <w:rStyle w:val="a3"/>
                <w:noProof/>
              </w:rPr>
              <w:t>4.1.1 Сбор  данных, методика проведения  исследования</w:t>
            </w:r>
          </w:hyperlink>
        </w:p>
        <w:p w:rsidR="008D25C2" w:rsidRDefault="0041613D" w:rsidP="008D25C2">
          <w:pPr>
            <w:pStyle w:val="21"/>
            <w:tabs>
              <w:tab w:val="right" w:leader="dot" w:pos="9911"/>
            </w:tabs>
            <w:spacing w:after="0" w:line="360" w:lineRule="auto"/>
            <w:ind w:left="0"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21" w:history="1">
            <w:r w:rsidR="008D25C2" w:rsidRPr="008A5604">
              <w:rPr>
                <w:rStyle w:val="a3"/>
                <w:noProof/>
              </w:rPr>
              <w:t>4.1.2 Результаты  исследования</w:t>
            </w:r>
          </w:hyperlink>
        </w:p>
        <w:p w:rsidR="008D25C2" w:rsidRDefault="0041613D" w:rsidP="008D25C2">
          <w:pPr>
            <w:pStyle w:val="3"/>
            <w:tabs>
              <w:tab w:val="right" w:leader="dot" w:pos="9911"/>
            </w:tabs>
            <w:spacing w:after="0" w:line="360" w:lineRule="auto"/>
            <w:ind w:left="0"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22" w:history="1">
            <w:r w:rsidR="008D25C2" w:rsidRPr="008A5604">
              <w:rPr>
                <w:rStyle w:val="a3"/>
                <w:noProof/>
              </w:rPr>
              <w:t>4.1.3 Выводы по  результатам  исследования</w:t>
            </w:r>
          </w:hyperlink>
        </w:p>
        <w:p w:rsidR="008D25C2" w:rsidRDefault="0041613D" w:rsidP="008D25C2">
          <w:pPr>
            <w:pStyle w:val="21"/>
            <w:tabs>
              <w:tab w:val="right" w:leader="dot" w:pos="9911"/>
            </w:tabs>
            <w:spacing w:after="0" w:line="360" w:lineRule="auto"/>
            <w:ind w:left="0"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23" w:history="1">
            <w:r w:rsidR="008D25C2" w:rsidRPr="008A5604">
              <w:rPr>
                <w:rStyle w:val="a3"/>
                <w:noProof/>
              </w:rPr>
              <w:t>4.2 Вопрос  централизации  и децентрализации  рассматривается  через  призму принятия  решений  в организации</w:t>
            </w:r>
          </w:hyperlink>
        </w:p>
        <w:p w:rsidR="008D25C2" w:rsidRDefault="0041613D" w:rsidP="008D25C2">
          <w:pPr>
            <w:pStyle w:val="21"/>
            <w:tabs>
              <w:tab w:val="right" w:leader="dot" w:pos="9911"/>
            </w:tabs>
            <w:spacing w:after="0" w:line="360" w:lineRule="auto"/>
            <w:ind w:left="0"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24" w:history="1">
            <w:r w:rsidR="008D25C2" w:rsidRPr="008A5604">
              <w:rPr>
                <w:rStyle w:val="a3"/>
                <w:noProof/>
              </w:rPr>
              <w:t>4.2.1 Сбор данных, методика  проведения  исследования</w:t>
            </w:r>
          </w:hyperlink>
        </w:p>
        <w:p w:rsidR="008D25C2" w:rsidRDefault="0041613D" w:rsidP="008D25C2">
          <w:pPr>
            <w:pStyle w:val="3"/>
            <w:tabs>
              <w:tab w:val="right" w:leader="dot" w:pos="9911"/>
            </w:tabs>
            <w:spacing w:after="0" w:line="360" w:lineRule="auto"/>
            <w:ind w:left="0"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25" w:history="1">
            <w:r w:rsidR="008D25C2" w:rsidRPr="008A5604">
              <w:rPr>
                <w:rStyle w:val="a3"/>
                <w:noProof/>
              </w:rPr>
              <w:t>4.2.2 Результаты  исследования</w:t>
            </w:r>
          </w:hyperlink>
        </w:p>
        <w:p w:rsidR="008D25C2" w:rsidRDefault="0041613D" w:rsidP="008D25C2">
          <w:pPr>
            <w:pStyle w:val="3"/>
            <w:tabs>
              <w:tab w:val="right" w:leader="dot" w:pos="9911"/>
            </w:tabs>
            <w:spacing w:after="0" w:line="360" w:lineRule="auto"/>
            <w:ind w:left="0"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26" w:history="1">
            <w:r w:rsidR="008D25C2" w:rsidRPr="008A5604">
              <w:rPr>
                <w:rStyle w:val="a3"/>
                <w:noProof/>
              </w:rPr>
              <w:t>4.2.3Выводы  по результатам  исследования</w:t>
            </w:r>
          </w:hyperlink>
        </w:p>
        <w:p w:rsidR="008D25C2" w:rsidRDefault="0041613D" w:rsidP="008D25C2">
          <w:pPr>
            <w:pStyle w:val="21"/>
            <w:tabs>
              <w:tab w:val="right" w:leader="dot" w:pos="9911"/>
            </w:tabs>
            <w:spacing w:after="0" w:line="360" w:lineRule="auto"/>
            <w:ind w:left="0"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27" w:history="1">
            <w:r w:rsidR="008D25C2" w:rsidRPr="008A5604">
              <w:rPr>
                <w:rStyle w:val="a3"/>
                <w:noProof/>
              </w:rPr>
              <w:t>4.3 Изменение и расширение зоны ответственности в системе  прав и ответственности</w:t>
            </w:r>
          </w:hyperlink>
        </w:p>
        <w:p w:rsidR="008D25C2" w:rsidRDefault="0041613D" w:rsidP="008D25C2">
          <w:pPr>
            <w:pStyle w:val="3"/>
            <w:tabs>
              <w:tab w:val="right" w:leader="dot" w:pos="9911"/>
            </w:tabs>
            <w:spacing w:after="0" w:line="360" w:lineRule="auto"/>
            <w:ind w:left="0"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28" w:history="1">
            <w:r w:rsidR="008D25C2" w:rsidRPr="008A5604">
              <w:rPr>
                <w:rStyle w:val="a3"/>
                <w:noProof/>
              </w:rPr>
              <w:t>4.3.1 Сбор  данных, методика  проведения  исследования</w:t>
            </w:r>
          </w:hyperlink>
        </w:p>
        <w:p w:rsidR="008D25C2" w:rsidRDefault="0041613D" w:rsidP="008D25C2">
          <w:pPr>
            <w:pStyle w:val="3"/>
            <w:tabs>
              <w:tab w:val="right" w:leader="dot" w:pos="9911"/>
            </w:tabs>
            <w:spacing w:after="0" w:line="360" w:lineRule="auto"/>
            <w:ind w:left="0"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30" w:history="1">
            <w:r w:rsidR="008D25C2" w:rsidRPr="008A5604">
              <w:rPr>
                <w:rStyle w:val="a3"/>
                <w:noProof/>
              </w:rPr>
              <w:t>4.3.3 Результаты исследования</w:t>
            </w:r>
          </w:hyperlink>
        </w:p>
        <w:p w:rsidR="008D25C2" w:rsidRDefault="0041613D" w:rsidP="008D25C2">
          <w:pPr>
            <w:pStyle w:val="21"/>
            <w:tabs>
              <w:tab w:val="right" w:leader="dot" w:pos="9911"/>
            </w:tabs>
            <w:spacing w:after="0" w:line="360" w:lineRule="auto"/>
            <w:ind w:left="0"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31" w:history="1">
            <w:r w:rsidR="008D25C2" w:rsidRPr="008A5604">
              <w:rPr>
                <w:rStyle w:val="a3"/>
                <w:noProof/>
              </w:rPr>
              <w:t>4.4 Рассмотрение примеров по принятию децентрализованных решений, которые можно применять в ТОО «»</w:t>
            </w:r>
          </w:hyperlink>
          <w:r w:rsidR="008D25C2"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  <w:t xml:space="preserve"> </w:t>
          </w:r>
        </w:p>
        <w:p w:rsidR="008D25C2" w:rsidRDefault="0041613D" w:rsidP="008D25C2">
          <w:pPr>
            <w:pStyle w:val="3"/>
            <w:tabs>
              <w:tab w:val="right" w:leader="dot" w:pos="9911"/>
            </w:tabs>
            <w:spacing w:after="0" w:line="360" w:lineRule="auto"/>
            <w:ind w:left="0"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32" w:history="1">
            <w:r w:rsidR="008D25C2" w:rsidRPr="008A5604">
              <w:rPr>
                <w:rStyle w:val="a3"/>
                <w:noProof/>
              </w:rPr>
              <w:t>4.4.1 Сбор данных, методика  проведения исследования</w:t>
            </w:r>
          </w:hyperlink>
        </w:p>
        <w:p w:rsidR="008D25C2" w:rsidRDefault="0041613D" w:rsidP="008D25C2">
          <w:pPr>
            <w:pStyle w:val="3"/>
            <w:tabs>
              <w:tab w:val="right" w:leader="dot" w:pos="9911"/>
            </w:tabs>
            <w:spacing w:after="0" w:line="360" w:lineRule="auto"/>
            <w:ind w:left="0"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33" w:history="1">
            <w:r w:rsidR="008D25C2" w:rsidRPr="008A5604">
              <w:rPr>
                <w:rStyle w:val="a3"/>
                <w:noProof/>
              </w:rPr>
              <w:t>4.4.2 Результаты исследования</w:t>
            </w:r>
          </w:hyperlink>
        </w:p>
        <w:p w:rsidR="008D25C2" w:rsidRDefault="0041613D" w:rsidP="008D25C2">
          <w:pPr>
            <w:pStyle w:val="3"/>
            <w:tabs>
              <w:tab w:val="right" w:leader="dot" w:pos="9911"/>
            </w:tabs>
            <w:spacing w:after="0" w:line="360" w:lineRule="auto"/>
            <w:ind w:left="0"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34" w:history="1">
            <w:r w:rsidR="008D25C2" w:rsidRPr="008A5604">
              <w:rPr>
                <w:rStyle w:val="a3"/>
                <w:noProof/>
              </w:rPr>
              <w:t>4.4.3 Выводы по результатам исследования</w:t>
            </w:r>
          </w:hyperlink>
        </w:p>
        <w:p w:rsidR="008D25C2" w:rsidRDefault="0041613D" w:rsidP="008D25C2">
          <w:pPr>
            <w:pStyle w:val="21"/>
            <w:tabs>
              <w:tab w:val="right" w:leader="dot" w:pos="9911"/>
            </w:tabs>
            <w:spacing w:after="0" w:line="360" w:lineRule="auto"/>
            <w:ind w:left="0"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35" w:history="1">
            <w:r w:rsidR="008D25C2" w:rsidRPr="008A5604">
              <w:rPr>
                <w:rStyle w:val="a3"/>
                <w:noProof/>
              </w:rPr>
              <w:t>4.5 Вопрос  разделение труда при  стандартизаций  процесса  деятельности</w:t>
            </w:r>
          </w:hyperlink>
        </w:p>
        <w:p w:rsidR="008D25C2" w:rsidRDefault="0041613D" w:rsidP="008D25C2">
          <w:pPr>
            <w:pStyle w:val="3"/>
            <w:tabs>
              <w:tab w:val="right" w:leader="dot" w:pos="9911"/>
            </w:tabs>
            <w:spacing w:after="0" w:line="360" w:lineRule="auto"/>
            <w:ind w:left="0"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36" w:history="1">
            <w:r w:rsidR="008D25C2" w:rsidRPr="008A5604">
              <w:rPr>
                <w:rStyle w:val="a3"/>
                <w:noProof/>
              </w:rPr>
              <w:t>4.5.1 Сбор данных, методика проведения исследования</w:t>
            </w:r>
          </w:hyperlink>
        </w:p>
        <w:p w:rsidR="008D25C2" w:rsidRDefault="0041613D" w:rsidP="008D25C2">
          <w:pPr>
            <w:pStyle w:val="3"/>
            <w:tabs>
              <w:tab w:val="right" w:leader="dot" w:pos="9911"/>
            </w:tabs>
            <w:spacing w:after="0" w:line="360" w:lineRule="auto"/>
            <w:ind w:left="0"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37" w:history="1">
            <w:r w:rsidR="008D25C2" w:rsidRPr="008A5604">
              <w:rPr>
                <w:rStyle w:val="a3"/>
                <w:noProof/>
              </w:rPr>
              <w:t>4.5.2 Результаты исследования</w:t>
            </w:r>
          </w:hyperlink>
        </w:p>
        <w:p w:rsidR="008D25C2" w:rsidRDefault="0041613D" w:rsidP="008D25C2">
          <w:pPr>
            <w:pStyle w:val="3"/>
            <w:tabs>
              <w:tab w:val="right" w:leader="dot" w:pos="9911"/>
            </w:tabs>
            <w:spacing w:after="0" w:line="360" w:lineRule="auto"/>
            <w:ind w:left="0"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38" w:history="1">
            <w:r w:rsidR="008D25C2" w:rsidRPr="008A5604">
              <w:rPr>
                <w:rStyle w:val="a3"/>
                <w:noProof/>
              </w:rPr>
              <w:t>4.5.3 Выводы по результатам исследования</w:t>
            </w:r>
          </w:hyperlink>
        </w:p>
        <w:p w:rsidR="008D25C2" w:rsidRDefault="0041613D" w:rsidP="008D25C2">
          <w:pPr>
            <w:pStyle w:val="11"/>
            <w:tabs>
              <w:tab w:val="right" w:leader="dot" w:pos="9911"/>
            </w:tabs>
            <w:spacing w:after="0" w:line="360" w:lineRule="auto"/>
            <w:ind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39" w:history="1">
            <w:r w:rsidR="008D25C2" w:rsidRPr="008A5604">
              <w:rPr>
                <w:rStyle w:val="a3"/>
                <w:noProof/>
              </w:rPr>
              <w:t>5 РЕКОМЕНДАЦИЙ ПО РЕЗУЛЬТАТАМ  ПРОВЕДЕННЫХ  ИССЛЕДОВАНИЙ</w:t>
            </w:r>
          </w:hyperlink>
        </w:p>
        <w:p w:rsidR="008D25C2" w:rsidRDefault="0041613D" w:rsidP="008D25C2">
          <w:pPr>
            <w:pStyle w:val="21"/>
            <w:tabs>
              <w:tab w:val="right" w:leader="dot" w:pos="9911"/>
            </w:tabs>
            <w:spacing w:after="0" w:line="360" w:lineRule="auto"/>
            <w:ind w:left="0"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40" w:history="1">
            <w:r w:rsidR="008D25C2" w:rsidRPr="008A5604">
              <w:rPr>
                <w:rStyle w:val="a3"/>
                <w:noProof/>
              </w:rPr>
              <w:t>5.1 Использование полного права в управленческих решениях</w:t>
            </w:r>
          </w:hyperlink>
        </w:p>
        <w:p w:rsidR="008D25C2" w:rsidRDefault="0041613D" w:rsidP="008D25C2">
          <w:pPr>
            <w:pStyle w:val="21"/>
            <w:tabs>
              <w:tab w:val="right" w:leader="dot" w:pos="9911"/>
            </w:tabs>
            <w:spacing w:after="0" w:line="360" w:lineRule="auto"/>
            <w:ind w:left="0"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41" w:history="1">
            <w:r w:rsidR="008D25C2" w:rsidRPr="008A5604">
              <w:rPr>
                <w:rStyle w:val="a3"/>
                <w:noProof/>
              </w:rPr>
              <w:t>5.2  Предлагаемая система повышения децентрализации филиала ТОО «»</w:t>
            </w:r>
          </w:hyperlink>
          <w:r w:rsidR="008D25C2"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  <w:t xml:space="preserve"> </w:t>
          </w:r>
        </w:p>
        <w:p w:rsidR="008D25C2" w:rsidRDefault="0041613D" w:rsidP="008D25C2">
          <w:pPr>
            <w:pStyle w:val="21"/>
            <w:tabs>
              <w:tab w:val="right" w:leader="dot" w:pos="9911"/>
            </w:tabs>
            <w:spacing w:after="0" w:line="360" w:lineRule="auto"/>
            <w:ind w:left="0"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42" w:history="1">
            <w:r w:rsidR="008D25C2" w:rsidRPr="008A5604">
              <w:rPr>
                <w:rStyle w:val="a3"/>
                <w:noProof/>
              </w:rPr>
              <w:t>5.3. Экономический эффект ожидаемый от внедрения децентрализации полномочий</w:t>
            </w:r>
          </w:hyperlink>
        </w:p>
        <w:p w:rsidR="008D25C2" w:rsidRDefault="0041613D" w:rsidP="008D25C2">
          <w:pPr>
            <w:pStyle w:val="11"/>
            <w:tabs>
              <w:tab w:val="right" w:leader="dot" w:pos="9911"/>
            </w:tabs>
            <w:spacing w:after="0" w:line="360" w:lineRule="auto"/>
            <w:ind w:firstLine="567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749343" w:history="1">
            <w:r w:rsidR="008D25C2" w:rsidRPr="008A5604">
              <w:rPr>
                <w:rStyle w:val="a3"/>
                <w:noProof/>
              </w:rPr>
              <w:t>СПИСОК ИСПОЛЬЗОВАННОЙ ЛИТЕРАТУРЫ</w:t>
            </w:r>
          </w:hyperlink>
        </w:p>
        <w:p w:rsidR="008D25C2" w:rsidRDefault="008D25C2" w:rsidP="008D25C2">
          <w:pPr>
            <w:spacing w:line="360" w:lineRule="auto"/>
            <w:ind w:firstLine="567"/>
            <w:jc w:val="both"/>
          </w:pPr>
          <w:r w:rsidRPr="000F6386">
            <w:fldChar w:fldCharType="end"/>
          </w:r>
        </w:p>
      </w:sdtContent>
    </w:sdt>
    <w:p w:rsidR="008D25C2" w:rsidRDefault="008D2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25C2" w:rsidRPr="0041613D" w:rsidRDefault="008D25C2" w:rsidP="008D25C2">
      <w:pPr>
        <w:rPr>
          <w:rFonts w:ascii="Times New Roman" w:hAnsi="Times New Roman" w:cs="Times New Roman"/>
          <w:sz w:val="24"/>
          <w:szCs w:val="24"/>
        </w:rPr>
      </w:pPr>
      <w:r w:rsidRPr="0041613D">
        <w:rPr>
          <w:rFonts w:ascii="Times New Roman" w:hAnsi="Times New Roman" w:cs="Times New Roman"/>
          <w:sz w:val="24"/>
          <w:szCs w:val="24"/>
        </w:rPr>
        <w:lastRenderedPageBreak/>
        <w:t>Заключение</w:t>
      </w:r>
    </w:p>
    <w:p w:rsidR="008D25C2" w:rsidRPr="0041613D" w:rsidRDefault="008D25C2" w:rsidP="008D25C2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13D">
        <w:rPr>
          <w:rFonts w:ascii="Times New Roman" w:hAnsi="Times New Roman" w:cs="Times New Roman"/>
          <w:sz w:val="24"/>
          <w:szCs w:val="24"/>
        </w:rPr>
        <w:t xml:space="preserve">Полное право в принятии управленческих решений со стороны директора филиала ТОО «» заключается в возможности самостоятельного выбора и повышения уровня ответственности за принятое решение, которое служит эффектом повышения деятельности организации. </w:t>
      </w:r>
    </w:p>
    <w:p w:rsidR="008D25C2" w:rsidRPr="0041613D" w:rsidRDefault="008D25C2" w:rsidP="008D25C2">
      <w:pPr>
        <w:pStyle w:val="a5"/>
        <w:widowControl w:val="0"/>
        <w:spacing w:line="360" w:lineRule="auto"/>
        <w:ind w:left="0" w:firstLine="567"/>
        <w:jc w:val="both"/>
      </w:pPr>
      <w:r w:rsidRPr="0041613D">
        <w:t>Первоначально мы провели исследование существующей практики принятия управленческих решений на объекте исследования и сопоставили с результатами другой интегрированной организации, но в которой существует ряд децентрализованных функций у директора филиала. При этом децентрализация полномочий проведена всего 2 года назад, но это дает возможность сопоставить результаты данного изменения. Так, в Компании «» полностью децентрализованы были следующие системы управления, по которым директор филиала имеет полное право:</w:t>
      </w:r>
    </w:p>
    <w:p w:rsidR="008D25C2" w:rsidRPr="0041613D" w:rsidRDefault="008D25C2" w:rsidP="008D25C2">
      <w:pPr>
        <w:pStyle w:val="a5"/>
        <w:widowControl w:val="0"/>
        <w:spacing w:line="360" w:lineRule="auto"/>
        <w:ind w:left="0" w:firstLine="567"/>
        <w:jc w:val="both"/>
      </w:pPr>
      <w:r w:rsidRPr="0041613D">
        <w:t>- сфера закупок;</w:t>
      </w:r>
    </w:p>
    <w:p w:rsidR="008D25C2" w:rsidRPr="0041613D" w:rsidRDefault="008D25C2" w:rsidP="008D25C2">
      <w:pPr>
        <w:pStyle w:val="a5"/>
        <w:widowControl w:val="0"/>
        <w:spacing w:line="360" w:lineRule="auto"/>
        <w:ind w:left="0" w:firstLine="567"/>
        <w:jc w:val="both"/>
      </w:pPr>
      <w:r w:rsidRPr="0041613D">
        <w:t>- сфера работы с поставщиками и контрагентами;</w:t>
      </w:r>
    </w:p>
    <w:p w:rsidR="008D25C2" w:rsidRPr="0041613D" w:rsidRDefault="008D25C2" w:rsidP="008D25C2">
      <w:pPr>
        <w:pStyle w:val="a5"/>
        <w:widowControl w:val="0"/>
        <w:spacing w:line="360" w:lineRule="auto"/>
        <w:ind w:left="0" w:firstLine="567"/>
        <w:jc w:val="both"/>
      </w:pPr>
      <w:r w:rsidRPr="0041613D">
        <w:t>- система тактического планирования;</w:t>
      </w:r>
    </w:p>
    <w:p w:rsidR="008D25C2" w:rsidRPr="0041613D" w:rsidRDefault="008D25C2" w:rsidP="008D25C2">
      <w:pPr>
        <w:pStyle w:val="a5"/>
        <w:widowControl w:val="0"/>
        <w:spacing w:line="360" w:lineRule="auto"/>
        <w:ind w:left="0" w:firstLine="567"/>
        <w:jc w:val="both"/>
      </w:pPr>
      <w:r w:rsidRPr="0041613D">
        <w:t>- процесс заключения договоров на строительство;</w:t>
      </w:r>
    </w:p>
    <w:p w:rsidR="008D25C2" w:rsidRPr="0041613D" w:rsidRDefault="008D25C2" w:rsidP="008D25C2">
      <w:pPr>
        <w:pStyle w:val="a5"/>
        <w:widowControl w:val="0"/>
        <w:spacing w:line="360" w:lineRule="auto"/>
        <w:ind w:left="0" w:firstLine="567"/>
        <w:jc w:val="both"/>
      </w:pPr>
      <w:r w:rsidRPr="0041613D">
        <w:t>- логистика поставок.</w:t>
      </w:r>
    </w:p>
    <w:p w:rsidR="008D25C2" w:rsidRDefault="008D2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25C2" w:rsidRPr="008D25C2" w:rsidRDefault="008D25C2" w:rsidP="008D25C2">
      <w:pPr>
        <w:keepNext/>
        <w:keepLines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462749343"/>
      <w:r w:rsidRPr="008D2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ИСПОЛЬЗОВАННОЙ ЛИТЕРАТУРЫ</w:t>
      </w:r>
      <w:bookmarkEnd w:id="0"/>
    </w:p>
    <w:p w:rsidR="008D25C2" w:rsidRPr="008D25C2" w:rsidRDefault="008D25C2" w:rsidP="008D25C2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</w:p>
    <w:p w:rsidR="008D25C2" w:rsidRPr="008D25C2" w:rsidRDefault="008D25C2" w:rsidP="008D25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8D25C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Абдикеев</w:t>
      </w:r>
      <w:proofErr w:type="spellEnd"/>
      <w:r w:rsidRPr="008D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Н.М., </w:t>
      </w:r>
      <w:proofErr w:type="spellStart"/>
      <w:r w:rsidRPr="008D25C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Брускин</w:t>
      </w:r>
      <w:proofErr w:type="spellEnd"/>
      <w:r w:rsidRPr="008D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С.Н., Данько Т.П. и др. Системы управления эффективностью бизнеса: Учебное пособие. / Под ред. проф. </w:t>
      </w:r>
      <w:proofErr w:type="spellStart"/>
      <w:r w:rsidRPr="008D25C2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Н.М.Абдикеева</w:t>
      </w:r>
      <w:proofErr w:type="spellEnd"/>
      <w:r w:rsidRPr="008D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О.В. Китовой. – М.: ИНФРА-М, 2010. – 282 с.</w:t>
      </w:r>
    </w:p>
    <w:p w:rsidR="008D25C2" w:rsidRPr="008D25C2" w:rsidRDefault="008D25C2" w:rsidP="008D25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8D25C2">
        <w:rPr>
          <w:rFonts w:ascii="Times New Roman" w:eastAsia="Calibri" w:hAnsi="Times New Roman" w:cs="Times New Roman"/>
          <w:sz w:val="24"/>
          <w:szCs w:val="24"/>
          <w:lang w:eastAsia="ru-RU"/>
        </w:rPr>
        <w:t>Олянич</w:t>
      </w:r>
      <w:proofErr w:type="spellEnd"/>
      <w:r w:rsidRPr="008D25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 В. Теория организации. конспект лекций - Ростов-на-</w:t>
      </w:r>
      <w:proofErr w:type="gramStart"/>
      <w:r w:rsidRPr="008D25C2">
        <w:rPr>
          <w:rFonts w:ascii="Times New Roman" w:eastAsia="Calibri" w:hAnsi="Times New Roman" w:cs="Times New Roman"/>
          <w:sz w:val="24"/>
          <w:szCs w:val="24"/>
          <w:lang w:eastAsia="ru-RU"/>
        </w:rPr>
        <w:t>Дону :</w:t>
      </w:r>
      <w:proofErr w:type="gramEnd"/>
      <w:r w:rsidRPr="008D25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Феникс, 2010. – 249 с.</w:t>
      </w:r>
      <w:r w:rsidRPr="008D25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25C2" w:rsidRPr="008D25C2" w:rsidRDefault="008D25C2" w:rsidP="008D25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8D25C2">
        <w:rPr>
          <w:rFonts w:ascii="Times New Roman" w:eastAsia="Calibri" w:hAnsi="Times New Roman" w:cs="Times New Roman"/>
          <w:sz w:val="24"/>
          <w:szCs w:val="24"/>
          <w:lang w:eastAsia="ru-RU"/>
        </w:rPr>
        <w:t>Остроухов В. Методология оценки эффективности организационных структур предприятия // РИСК: ресурсы, информация, снабжение, конкуренция. - 2011. - № 4, Ч. 2. - 731</w:t>
      </w:r>
      <w:r w:rsidRPr="008D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с.;</w:t>
      </w:r>
    </w:p>
    <w:p w:rsidR="008D25C2" w:rsidRPr="008D25C2" w:rsidRDefault="008D25C2" w:rsidP="008D25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Pr="008D25C2">
        <w:rPr>
          <w:rFonts w:ascii="Times New Roman" w:eastAsia="Calibri" w:hAnsi="Times New Roman" w:cs="Times New Roman"/>
          <w:sz w:val="24"/>
          <w:szCs w:val="24"/>
          <w:lang w:eastAsia="ru-RU"/>
        </w:rPr>
        <w:t>Карлина</w:t>
      </w:r>
      <w:proofErr w:type="spellEnd"/>
      <w:r w:rsidRPr="008D25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 Структура организации и конкурентные преимущества // Проблемы теории и практики управления. - 2012. - № 6.</w:t>
      </w:r>
      <w:r w:rsidRPr="008D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- 205 с.;</w:t>
      </w:r>
    </w:p>
    <w:p w:rsidR="008D25C2" w:rsidRPr="008D25C2" w:rsidRDefault="008D25C2" w:rsidP="008D25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8D25C2">
        <w:rPr>
          <w:rFonts w:ascii="Times New Roman" w:eastAsia="Calibri" w:hAnsi="Times New Roman" w:cs="Times New Roman"/>
          <w:sz w:val="24"/>
          <w:szCs w:val="24"/>
          <w:lang w:eastAsia="ru-RU"/>
        </w:rPr>
        <w:t>Кантор О. Г. Формирование многоуровневых структур управления при проведении реструктуризации предприятий // Инфокоммуникационные технологии. - 2010. - Т. 8, N 2. - 104</w:t>
      </w:r>
      <w:r w:rsidRPr="008D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с.;</w:t>
      </w:r>
    </w:p>
    <w:bookmarkEnd w:id="1"/>
    <w:p w:rsidR="008D25C2" w:rsidRPr="008D25C2" w:rsidRDefault="008D25C2" w:rsidP="008D25C2">
      <w:pPr>
        <w:rPr>
          <w:rFonts w:ascii="Times New Roman" w:hAnsi="Times New Roman" w:cs="Times New Roman"/>
          <w:sz w:val="24"/>
          <w:szCs w:val="24"/>
        </w:rPr>
      </w:pPr>
    </w:p>
    <w:sectPr w:rsidR="008D25C2" w:rsidRPr="008D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18"/>
    <w:rsid w:val="0041613D"/>
    <w:rsid w:val="008D25C2"/>
    <w:rsid w:val="00991A4B"/>
    <w:rsid w:val="00F9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D58EB-6837-4377-9879-D9533F2C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25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25C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5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D25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8D25C2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D25C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D25C2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8D25C2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25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8D25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781</Words>
  <Characters>4454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3</cp:revision>
  <dcterms:created xsi:type="dcterms:W3CDTF">2018-03-30T09:35:00Z</dcterms:created>
  <dcterms:modified xsi:type="dcterms:W3CDTF">2018-04-06T07:10:00Z</dcterms:modified>
</cp:coreProperties>
</file>